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36C8" w14:textId="77777777" w:rsidR="00B85C48" w:rsidRDefault="00000000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1B098BD9" w14:textId="77777777" w:rsidR="00B85C48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上海电力大学生寒假社会调研登记表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16"/>
        <w:gridCol w:w="1417"/>
        <w:gridCol w:w="1416"/>
        <w:gridCol w:w="1417"/>
        <w:gridCol w:w="1417"/>
      </w:tblGrid>
      <w:tr w:rsidR="00B85C48" w14:paraId="174725C2" w14:textId="77777777">
        <w:trPr>
          <w:trHeight w:val="567"/>
        </w:trPr>
        <w:tc>
          <w:tcPr>
            <w:tcW w:w="1416" w:type="dxa"/>
            <w:vAlign w:val="center"/>
          </w:tcPr>
          <w:p w14:paraId="5846BA9A" w14:textId="77777777" w:rsidR="00B85C48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6" w:type="dxa"/>
            <w:vAlign w:val="center"/>
          </w:tcPr>
          <w:p w14:paraId="2C719DAF" w14:textId="77777777" w:rsidR="00B85C48" w:rsidRDefault="00B85C4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BB0018" w14:textId="77777777" w:rsidR="00B85C48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 w14:paraId="29FF5111" w14:textId="77777777" w:rsidR="00B85C48" w:rsidRDefault="00B85C4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D5C36E" w14:textId="77777777" w:rsidR="00B85C48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14:paraId="1DB72D07" w14:textId="77777777" w:rsidR="00B85C48" w:rsidRDefault="00B85C4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85C48" w14:paraId="5B669AD1" w14:textId="77777777">
        <w:trPr>
          <w:trHeight w:val="567"/>
        </w:trPr>
        <w:tc>
          <w:tcPr>
            <w:tcW w:w="1416" w:type="dxa"/>
            <w:vAlign w:val="center"/>
          </w:tcPr>
          <w:p w14:paraId="1F805081" w14:textId="77777777" w:rsidR="00B85C48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6" w:type="dxa"/>
            <w:vAlign w:val="center"/>
          </w:tcPr>
          <w:p w14:paraId="189D3437" w14:textId="77777777" w:rsidR="00B85C48" w:rsidRDefault="00B85C4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E8E32B" w14:textId="77777777" w:rsidR="00B85C48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3E5FC382" w14:textId="77777777" w:rsidR="00B85C48" w:rsidRDefault="00B85C4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DC38BA" w14:textId="77777777" w:rsidR="00B85C48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6D7923FD" w14:textId="77777777" w:rsidR="00B85C48" w:rsidRDefault="00B85C4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85C48" w14:paraId="4D302206" w14:textId="77777777">
        <w:trPr>
          <w:trHeight w:val="567"/>
        </w:trPr>
        <w:tc>
          <w:tcPr>
            <w:tcW w:w="1416" w:type="dxa"/>
            <w:vAlign w:val="center"/>
          </w:tcPr>
          <w:p w14:paraId="0A4E3226" w14:textId="77777777" w:rsidR="00B85C48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 w14:paraId="74E696B2" w14:textId="77777777" w:rsidR="00B85C48" w:rsidRDefault="00B85C48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85C48" w14:paraId="15CFAAAE" w14:textId="77777777">
        <w:trPr>
          <w:trHeight w:val="567"/>
        </w:trPr>
        <w:tc>
          <w:tcPr>
            <w:tcW w:w="1416" w:type="dxa"/>
            <w:vAlign w:val="center"/>
          </w:tcPr>
          <w:p w14:paraId="4A9627A8" w14:textId="77777777" w:rsidR="00B85C48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083" w:type="dxa"/>
            <w:gridSpan w:val="5"/>
            <w:vAlign w:val="center"/>
          </w:tcPr>
          <w:p w14:paraId="7D7C2BF3" w14:textId="3E06E11E" w:rsidR="00B85C48" w:rsidRDefault="00FD2C5C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 w:rsidRPr="00FD2C5C">
              <w:rPr>
                <w:rFonts w:ascii="楷体_GB2312" w:eastAsia="楷体_GB2312" w:hint="eastAsia"/>
                <w:sz w:val="24"/>
              </w:rPr>
              <w:t>追寻红色足迹</w:t>
            </w:r>
            <w:r w:rsidR="00000000">
              <w:rPr>
                <w:rFonts w:ascii="楷体_GB2312" w:eastAsia="楷体_GB2312" w:hint="eastAsia"/>
                <w:sz w:val="24"/>
              </w:rPr>
              <w:t xml:space="preserve">（  ）  </w:t>
            </w:r>
            <w:r w:rsidRPr="00FD2C5C">
              <w:rPr>
                <w:rFonts w:ascii="楷体_GB2312" w:eastAsia="楷体_GB2312" w:hint="eastAsia"/>
                <w:sz w:val="24"/>
              </w:rPr>
              <w:t>探索教育革新</w:t>
            </w:r>
            <w:r w:rsidR="00000000">
              <w:rPr>
                <w:rFonts w:ascii="楷体_GB2312" w:eastAsia="楷体_GB2312" w:hint="eastAsia"/>
                <w:sz w:val="24"/>
              </w:rPr>
              <w:t xml:space="preserve">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="00000000">
              <w:rPr>
                <w:rFonts w:ascii="楷体_GB2312" w:eastAsia="楷体_GB2312" w:hint="eastAsia"/>
                <w:sz w:val="24"/>
              </w:rPr>
              <w:t xml:space="preserve">） </w:t>
            </w:r>
            <w:r w:rsidRPr="00FD2C5C">
              <w:rPr>
                <w:rFonts w:ascii="楷体_GB2312" w:eastAsia="楷体_GB2312" w:hint="eastAsia"/>
                <w:sz w:val="24"/>
              </w:rPr>
              <w:t>人民城市建设</w:t>
            </w:r>
            <w:r w:rsidR="00000000">
              <w:rPr>
                <w:rFonts w:ascii="楷体_GB2312" w:eastAsia="楷体_GB2312" w:hint="eastAsia"/>
                <w:sz w:val="24"/>
              </w:rPr>
              <w:t>（  ）</w:t>
            </w:r>
          </w:p>
          <w:p w14:paraId="1FAEF3E7" w14:textId="29FD96BE" w:rsidR="00B85C48" w:rsidRDefault="00FD2C5C">
            <w:pPr>
              <w:adjustRightInd w:val="0"/>
              <w:snapToGrid w:val="0"/>
              <w:rPr>
                <w:sz w:val="24"/>
                <w:szCs w:val="24"/>
              </w:rPr>
            </w:pPr>
            <w:r w:rsidRPr="00FD2C5C">
              <w:rPr>
                <w:rFonts w:ascii="楷体_GB2312" w:eastAsia="楷体_GB2312" w:hint="eastAsia"/>
                <w:sz w:val="24"/>
              </w:rPr>
              <w:t>助力长三角一体化发展</w:t>
            </w:r>
            <w:r w:rsidR="00000000">
              <w:rPr>
                <w:rFonts w:ascii="楷体_GB2312" w:eastAsia="楷体_GB2312" w:hint="eastAsia"/>
                <w:sz w:val="24"/>
              </w:rPr>
              <w:t xml:space="preserve">（  ）  </w:t>
            </w:r>
            <w:r w:rsidRPr="00FD2C5C">
              <w:rPr>
                <w:rFonts w:ascii="楷体_GB2312" w:eastAsia="楷体_GB2312" w:hint="eastAsia"/>
                <w:sz w:val="24"/>
              </w:rPr>
              <w:t>赋能乡村振兴</w:t>
            </w:r>
            <w:r w:rsidR="00000000">
              <w:rPr>
                <w:rFonts w:ascii="楷体_GB2312" w:eastAsia="楷体_GB2312" w:hint="eastAsia"/>
                <w:sz w:val="24"/>
              </w:rPr>
              <w:t>（  ）</w:t>
            </w:r>
            <w:r>
              <w:rPr>
                <w:rFonts w:ascii="楷体_GB2312" w:eastAsia="楷体_GB2312" w:hint="eastAsia"/>
                <w:sz w:val="24"/>
              </w:rPr>
              <w:t xml:space="preserve"> 其他（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B85C48" w14:paraId="44E4DAA1" w14:textId="77777777">
        <w:trPr>
          <w:trHeight w:val="4310"/>
        </w:trPr>
        <w:tc>
          <w:tcPr>
            <w:tcW w:w="8499" w:type="dxa"/>
            <w:gridSpan w:val="6"/>
          </w:tcPr>
          <w:p w14:paraId="5AD38CCE" w14:textId="77777777" w:rsidR="00B85C48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字简介，同时调研报告附后）</w:t>
            </w:r>
          </w:p>
          <w:p w14:paraId="00CDB280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6E458F0C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7D8DA230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3D94074B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72E8ABD3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6314A6DA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2A51D3EF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203C5064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85C48" w14:paraId="2F0BDAA9" w14:textId="77777777">
        <w:tc>
          <w:tcPr>
            <w:tcW w:w="8499" w:type="dxa"/>
            <w:gridSpan w:val="6"/>
          </w:tcPr>
          <w:p w14:paraId="1AA42536" w14:textId="77777777" w:rsidR="00B85C48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学院团委意见：</w:t>
            </w:r>
          </w:p>
          <w:p w14:paraId="2634507A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40001337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5DEDF5FA" w14:textId="77777777" w:rsidR="00B85C48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14:paraId="0D025F3A" w14:textId="77777777" w:rsidR="00B85C48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5C48" w14:paraId="0B7C0473" w14:textId="77777777">
        <w:trPr>
          <w:trHeight w:val="2026"/>
        </w:trPr>
        <w:tc>
          <w:tcPr>
            <w:tcW w:w="8499" w:type="dxa"/>
            <w:gridSpan w:val="6"/>
          </w:tcPr>
          <w:p w14:paraId="74D04DC6" w14:textId="77777777" w:rsidR="00B85C48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 w14:paraId="76449099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3F6C3E89" w14:textId="77777777" w:rsidR="00B85C48" w:rsidRDefault="00B85C48">
            <w:pPr>
              <w:spacing w:line="360" w:lineRule="auto"/>
              <w:rPr>
                <w:sz w:val="24"/>
                <w:szCs w:val="24"/>
              </w:rPr>
            </w:pPr>
          </w:p>
          <w:p w14:paraId="36A7D879" w14:textId="77777777" w:rsidR="00B85C48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14:paraId="60287777" w14:textId="77777777" w:rsidR="00B85C48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FC358B1" w14:textId="77777777" w:rsidR="00B85C48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注：1.调研报告请A4打印两份，同时上交电子版。</w:t>
      </w:r>
    </w:p>
    <w:p w14:paraId="742E3884" w14:textId="77777777" w:rsidR="00B85C48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2.此表一式二份，一份校团委存档，一份学院团委存档。</w:t>
      </w:r>
    </w:p>
    <w:p w14:paraId="2C3B2554" w14:textId="008CC182" w:rsidR="00B85C48" w:rsidRDefault="00000000">
      <w:pPr>
        <w:jc w:val="right"/>
        <w:rPr>
          <w:bCs/>
          <w:sz w:val="18"/>
          <w:szCs w:val="18"/>
        </w:rPr>
        <w:sectPr w:rsidR="00B85C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制</w:t>
      </w:r>
    </w:p>
    <w:p w14:paraId="7413C747" w14:textId="77777777" w:rsidR="00B85C48" w:rsidRDefault="00B85C48">
      <w:pPr>
        <w:rPr>
          <w:rFonts w:hint="eastAsia"/>
        </w:rPr>
      </w:pPr>
    </w:p>
    <w:sectPr w:rsidR="00B85C48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E570" w14:textId="77777777" w:rsidR="00A66CB9" w:rsidRDefault="00A66CB9" w:rsidP="00FD2C5C">
      <w:r>
        <w:separator/>
      </w:r>
    </w:p>
  </w:endnote>
  <w:endnote w:type="continuationSeparator" w:id="0">
    <w:p w14:paraId="4B0D7F28" w14:textId="77777777" w:rsidR="00A66CB9" w:rsidRDefault="00A66CB9" w:rsidP="00FD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F77F" w14:textId="77777777" w:rsidR="00A66CB9" w:rsidRDefault="00A66CB9" w:rsidP="00FD2C5C">
      <w:r>
        <w:separator/>
      </w:r>
    </w:p>
  </w:footnote>
  <w:footnote w:type="continuationSeparator" w:id="0">
    <w:p w14:paraId="777B433B" w14:textId="77777777" w:rsidR="00A66CB9" w:rsidRDefault="00A66CB9" w:rsidP="00FD2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C48"/>
    <w:rsid w:val="00A66CB9"/>
    <w:rsid w:val="00B85C48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2587"/>
  <w15:docId w15:val="{EEE06B39-4E3A-4F20-8AD7-0A0F428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泽炘</cp:lastModifiedBy>
  <cp:revision>7</cp:revision>
  <dcterms:created xsi:type="dcterms:W3CDTF">2015-12-29T07:19:00Z</dcterms:created>
  <dcterms:modified xsi:type="dcterms:W3CDTF">2022-12-25T10:18:00Z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8f5c6879062a45f5b9e80d743cc9246d</vt:lpwstr>
  </property>
</Properties>
</file>