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803"/>
        <w:gridCol w:w="1749"/>
        <w:gridCol w:w="2211"/>
        <w:gridCol w:w="18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44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hint="eastAsia" w:eastAsia="黑体"/>
                <w:sz w:val="24"/>
                <w:szCs w:val="24"/>
              </w:rPr>
              <w:t>2021-2022学年上海电力大学电气工程学院团委学生会“优秀部门负责人”申请表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29.1pt;height:77.35pt;width:36.05pt;z-index:251659264;mso-width-relative:page;mso-height-relative:page;" filled="f" stroked="f" coordsize="21600,21600" o:gfxdata="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L69t2gAAAAk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04" w:hanging="203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0"/>
              </w:rPr>
              <w:t>大三上平均绩点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国积分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</w:t>
            </w: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个人事迹</w:t>
            </w:r>
          </w:p>
        </w:tc>
        <w:tc>
          <w:tcPr>
            <w:tcW w:w="8268" w:type="dxa"/>
            <w:gridSpan w:val="5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hint="eastAsia" w:ascii="宋体" w:hAnsi="宋体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对所属部门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对团学发展的意见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92E96"/>
    <w:rsid w:val="000D0B68"/>
    <w:rsid w:val="00112585"/>
    <w:rsid w:val="001305F1"/>
    <w:rsid w:val="001E53D6"/>
    <w:rsid w:val="001E57CD"/>
    <w:rsid w:val="002A5088"/>
    <w:rsid w:val="00427F0E"/>
    <w:rsid w:val="006C0C18"/>
    <w:rsid w:val="00897EF7"/>
    <w:rsid w:val="008E12E2"/>
    <w:rsid w:val="00AB2EB3"/>
    <w:rsid w:val="00B22BBC"/>
    <w:rsid w:val="00BF57A9"/>
    <w:rsid w:val="00CA0030"/>
    <w:rsid w:val="11900529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136</TotalTime>
  <ScaleCrop>false</ScaleCrop>
  <LinksUpToDate>false</LinksUpToDate>
  <CharactersWithSpaces>251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062DA5E65C8147208ED8EB68E07323F8</vt:lpwstr>
  </property>
</Properties>
</file>